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79B5" w14:textId="77777777" w:rsidR="00177835" w:rsidRPr="009805DB" w:rsidRDefault="00177835" w:rsidP="00177835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5F4FDFE8" w14:textId="77777777" w:rsidR="00177835" w:rsidRPr="002E5720" w:rsidRDefault="00177835" w:rsidP="00177835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  <w:r w:rsidRPr="002E5720">
        <w:rPr>
          <w:bCs/>
          <w:color w:val="000000"/>
          <w:sz w:val="24"/>
          <w:szCs w:val="24"/>
        </w:rPr>
        <w:t xml:space="preserve">Приложение № </w:t>
      </w:r>
      <w:r>
        <w:rPr>
          <w:bCs/>
          <w:color w:val="000000"/>
          <w:sz w:val="24"/>
          <w:szCs w:val="24"/>
        </w:rPr>
        <w:t>10</w:t>
      </w:r>
    </w:p>
    <w:p w14:paraId="164DA83E" w14:textId="77777777" w:rsidR="00177835" w:rsidRPr="002E5720" w:rsidRDefault="00177835" w:rsidP="00177835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  <w:r w:rsidRPr="002E5720">
        <w:rPr>
          <w:bCs/>
          <w:color w:val="000000"/>
          <w:sz w:val="24"/>
          <w:szCs w:val="24"/>
        </w:rPr>
        <w:t>к приказу директора МБУК «ЦБС»</w:t>
      </w:r>
    </w:p>
    <w:p w14:paraId="3C3C07A6" w14:textId="3D5A10FC" w:rsidR="00177835" w:rsidRPr="009805DB" w:rsidRDefault="00177835" w:rsidP="00177835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  <w:r w:rsidRPr="005C28E3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>01</w:t>
      </w:r>
      <w:r w:rsidRPr="005C28E3">
        <w:rPr>
          <w:bCs/>
          <w:color w:val="000000"/>
          <w:sz w:val="24"/>
          <w:szCs w:val="24"/>
        </w:rPr>
        <w:t>/2-од от 1</w:t>
      </w:r>
      <w:r>
        <w:rPr>
          <w:bCs/>
          <w:color w:val="000000"/>
          <w:sz w:val="24"/>
          <w:szCs w:val="24"/>
        </w:rPr>
        <w:t>1</w:t>
      </w:r>
      <w:r w:rsidRPr="005C28E3">
        <w:rPr>
          <w:bCs/>
          <w:color w:val="000000"/>
          <w:sz w:val="24"/>
          <w:szCs w:val="24"/>
        </w:rPr>
        <w:t>.0</w:t>
      </w:r>
      <w:r>
        <w:rPr>
          <w:bCs/>
          <w:color w:val="000000"/>
          <w:sz w:val="24"/>
          <w:szCs w:val="24"/>
        </w:rPr>
        <w:t>1</w:t>
      </w:r>
      <w:r w:rsidRPr="005C28E3">
        <w:rPr>
          <w:bCs/>
          <w:color w:val="000000"/>
          <w:sz w:val="24"/>
          <w:szCs w:val="24"/>
        </w:rPr>
        <w:t>.202</w:t>
      </w:r>
      <w:r>
        <w:rPr>
          <w:bCs/>
          <w:color w:val="000000"/>
          <w:sz w:val="24"/>
          <w:szCs w:val="24"/>
        </w:rPr>
        <w:t>2</w:t>
      </w:r>
    </w:p>
    <w:p w14:paraId="65FE3CD3" w14:textId="77777777" w:rsidR="00177835" w:rsidRPr="009805DB" w:rsidRDefault="00177835" w:rsidP="00177835">
      <w:pPr>
        <w:shd w:val="clear" w:color="auto" w:fill="FFFFFF"/>
        <w:autoSpaceDE/>
        <w:autoSpaceDN/>
        <w:jc w:val="right"/>
        <w:rPr>
          <w:bCs/>
          <w:color w:val="000000"/>
          <w:sz w:val="24"/>
          <w:szCs w:val="24"/>
        </w:rPr>
      </w:pPr>
    </w:p>
    <w:p w14:paraId="65705C77" w14:textId="77777777" w:rsidR="00177835" w:rsidRPr="009805DB" w:rsidRDefault="00177835" w:rsidP="00177835">
      <w:pPr>
        <w:autoSpaceDE/>
        <w:autoSpaceDN/>
        <w:jc w:val="center"/>
        <w:rPr>
          <w:b/>
          <w:sz w:val="28"/>
          <w:szCs w:val="28"/>
        </w:rPr>
      </w:pPr>
      <w:r w:rsidRPr="009805DB">
        <w:rPr>
          <w:b/>
          <w:sz w:val="28"/>
          <w:szCs w:val="28"/>
        </w:rPr>
        <w:t xml:space="preserve">КОДЕКС ЭТИКИ И СЛУЖЕБНОГО ПОВЕДЕНИЯ </w:t>
      </w:r>
    </w:p>
    <w:p w14:paraId="22983E10" w14:textId="77777777" w:rsidR="00177835" w:rsidRPr="009805DB" w:rsidRDefault="00177835" w:rsidP="00177835">
      <w:pPr>
        <w:autoSpaceDE/>
        <w:autoSpaceDN/>
        <w:jc w:val="center"/>
        <w:rPr>
          <w:b/>
          <w:sz w:val="28"/>
          <w:szCs w:val="28"/>
        </w:rPr>
      </w:pPr>
      <w:r w:rsidRPr="009805DB">
        <w:rPr>
          <w:b/>
          <w:sz w:val="28"/>
          <w:szCs w:val="28"/>
        </w:rPr>
        <w:t>РАБОТНИКОВ МУНИЦ</w:t>
      </w:r>
      <w:r>
        <w:rPr>
          <w:b/>
          <w:sz w:val="28"/>
          <w:szCs w:val="28"/>
        </w:rPr>
        <w:t xml:space="preserve">ИПАЛЬНОГО БЮДЖЕТНОГО УЧРЕЖДЕНИЯ КУЛЬТУРЫ </w:t>
      </w:r>
      <w:r w:rsidRPr="009805DB">
        <w:rPr>
          <w:b/>
          <w:sz w:val="28"/>
          <w:szCs w:val="28"/>
        </w:rPr>
        <w:t>«ЦЕНТР</w:t>
      </w:r>
      <w:r>
        <w:rPr>
          <w:b/>
          <w:sz w:val="28"/>
          <w:szCs w:val="28"/>
        </w:rPr>
        <w:t>АЛИЗОВАННАЯ БИБЛИОТЕЧНАЯ СЕТЬ</w:t>
      </w:r>
      <w:r w:rsidRPr="009805DB">
        <w:rPr>
          <w:b/>
          <w:sz w:val="28"/>
          <w:szCs w:val="28"/>
        </w:rPr>
        <w:t>» АНАДЫРСКОГО МУНИЦИПАЛЬНОГО РАЙОНА</w:t>
      </w:r>
    </w:p>
    <w:p w14:paraId="4591B6D1" w14:textId="77777777" w:rsidR="00177835" w:rsidRDefault="00177835" w:rsidP="00177835">
      <w:pPr>
        <w:autoSpaceDE/>
        <w:autoSpaceDN/>
        <w:ind w:firstLine="709"/>
        <w:jc w:val="both"/>
        <w:rPr>
          <w:sz w:val="28"/>
          <w:szCs w:val="28"/>
        </w:rPr>
      </w:pPr>
    </w:p>
    <w:p w14:paraId="021F42F3" w14:textId="77777777" w:rsidR="00177835" w:rsidRPr="009805DB" w:rsidRDefault="00177835" w:rsidP="00177835">
      <w:pPr>
        <w:autoSpaceDE/>
        <w:autoSpaceDN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Кодекс этики и служебного поведения работников муниципального бюджетного учреждения</w:t>
      </w:r>
      <w:r>
        <w:rPr>
          <w:sz w:val="28"/>
          <w:szCs w:val="28"/>
        </w:rPr>
        <w:t xml:space="preserve"> культуры</w:t>
      </w:r>
      <w:r w:rsidRPr="009805DB">
        <w:rPr>
          <w:sz w:val="28"/>
          <w:szCs w:val="28"/>
        </w:rPr>
        <w:t xml:space="preserve"> «Центр</w:t>
      </w:r>
      <w:r>
        <w:rPr>
          <w:sz w:val="28"/>
          <w:szCs w:val="28"/>
        </w:rPr>
        <w:t>ализованная библиотечная сеть</w:t>
      </w:r>
      <w:r w:rsidRPr="009805DB">
        <w:rPr>
          <w:sz w:val="28"/>
          <w:szCs w:val="28"/>
        </w:rPr>
        <w:t xml:space="preserve">» Анадырского муниципального района (далее – Кодекс) разработан в соответствии с положениями </w:t>
      </w:r>
      <w:hyperlink r:id="rId4" w:history="1">
        <w:r w:rsidRPr="009805DB">
          <w:rPr>
            <w:sz w:val="28"/>
            <w:szCs w:val="28"/>
          </w:rPr>
          <w:t>Конституции</w:t>
        </w:r>
      </w:hyperlink>
      <w:r w:rsidRPr="009805DB">
        <w:rPr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общества, и государства.</w:t>
      </w:r>
    </w:p>
    <w:p w14:paraId="045821A6" w14:textId="77777777" w:rsidR="00177835" w:rsidRPr="009805DB" w:rsidRDefault="00177835" w:rsidP="00177835">
      <w:pPr>
        <w:adjustRightInd w:val="0"/>
        <w:jc w:val="center"/>
        <w:outlineLvl w:val="1"/>
        <w:rPr>
          <w:b/>
          <w:sz w:val="28"/>
          <w:szCs w:val="28"/>
        </w:rPr>
      </w:pPr>
      <w:r w:rsidRPr="009805DB">
        <w:rPr>
          <w:b/>
          <w:sz w:val="28"/>
          <w:szCs w:val="28"/>
        </w:rPr>
        <w:t>1. Общие положения</w:t>
      </w:r>
    </w:p>
    <w:p w14:paraId="440F87B7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sz w:val="28"/>
          <w:szCs w:val="28"/>
        </w:rPr>
        <w:t>М</w:t>
      </w:r>
      <w:r w:rsidRPr="004305CF">
        <w:rPr>
          <w:sz w:val="28"/>
          <w:szCs w:val="28"/>
        </w:rPr>
        <w:t xml:space="preserve">униципального бюджетного учреждения культуры «Централизованная библиотечная сеть» Анадырского муниципального района </w:t>
      </w:r>
      <w:r w:rsidRPr="009805DB">
        <w:rPr>
          <w:sz w:val="28"/>
          <w:szCs w:val="28"/>
        </w:rPr>
        <w:t>(далее – работники) независимо от замещаемой ими должности.</w:t>
      </w:r>
    </w:p>
    <w:p w14:paraId="22D660F9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работников поведения в отношениях с ним в соответствии с положениями Кодекса.</w:t>
      </w:r>
    </w:p>
    <w:p w14:paraId="1552F16C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2A048238" w14:textId="77777777" w:rsidR="00177835" w:rsidRPr="009805DB" w:rsidRDefault="00177835" w:rsidP="00177835">
      <w:pPr>
        <w:autoSpaceDE/>
        <w:autoSpaceDN/>
        <w:jc w:val="center"/>
        <w:rPr>
          <w:b/>
          <w:sz w:val="28"/>
          <w:szCs w:val="28"/>
        </w:rPr>
      </w:pPr>
    </w:p>
    <w:p w14:paraId="0A046AD9" w14:textId="77777777" w:rsidR="00177835" w:rsidRPr="009805DB" w:rsidRDefault="00177835" w:rsidP="00177835">
      <w:pPr>
        <w:autoSpaceDE/>
        <w:autoSpaceDN/>
        <w:jc w:val="center"/>
        <w:rPr>
          <w:b/>
          <w:sz w:val="28"/>
          <w:szCs w:val="28"/>
        </w:rPr>
      </w:pPr>
      <w:r w:rsidRPr="009805DB">
        <w:rPr>
          <w:b/>
          <w:sz w:val="28"/>
          <w:szCs w:val="28"/>
        </w:rPr>
        <w:t>2. Основные обязанности, принципы и правила служебного поведения работников</w:t>
      </w:r>
    </w:p>
    <w:p w14:paraId="6683CBC4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2.1. В соответствии со статьей 21 Трудового кодекса Российской Федерации работник обязан:</w:t>
      </w:r>
    </w:p>
    <w:p w14:paraId="692CFC3C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14:paraId="7DD5886C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соблюдать правила внутреннего трудового распорядка;</w:t>
      </w:r>
    </w:p>
    <w:p w14:paraId="03DF9664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соблюдать трудовую дисциплину;</w:t>
      </w:r>
    </w:p>
    <w:p w14:paraId="3399373F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выполнять установленные нормы труда;</w:t>
      </w:r>
    </w:p>
    <w:p w14:paraId="17E93937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14:paraId="6944B7D6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0C4D8A2D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15BA9660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4305CF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4305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4305C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4305CF">
        <w:rPr>
          <w:sz w:val="28"/>
          <w:szCs w:val="28"/>
        </w:rPr>
        <w:t xml:space="preserve">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.</w:t>
      </w:r>
    </w:p>
    <w:p w14:paraId="322792EE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14:paraId="333C74D3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4305CF">
        <w:rPr>
          <w:sz w:val="28"/>
          <w:szCs w:val="28"/>
        </w:rPr>
        <w:t>муниципального бюджетного учреждения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;</w:t>
      </w:r>
    </w:p>
    <w:p w14:paraId="315A9D9E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соблюдать </w:t>
      </w:r>
      <w:hyperlink r:id="rId5" w:history="1">
        <w:r w:rsidRPr="009805DB">
          <w:rPr>
            <w:sz w:val="28"/>
            <w:szCs w:val="28"/>
          </w:rPr>
          <w:t>Конституцию</w:t>
        </w:r>
      </w:hyperlink>
      <w:r w:rsidRPr="009805DB">
        <w:rPr>
          <w:sz w:val="28"/>
          <w:szCs w:val="28"/>
        </w:rPr>
        <w:t xml:space="preserve"> Российской Федерации, законодательство Российской Федерации и Чукотского автономного округа,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7C5D7D81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обеспечивать эффективную работу </w:t>
      </w:r>
      <w:r w:rsidRPr="004305CF">
        <w:rPr>
          <w:sz w:val="28"/>
          <w:szCs w:val="28"/>
        </w:rPr>
        <w:t>муниципального бюджетного учреждения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;</w:t>
      </w:r>
    </w:p>
    <w:p w14:paraId="29A4A62A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Pr="004305CF">
        <w:rPr>
          <w:sz w:val="28"/>
          <w:szCs w:val="28"/>
        </w:rPr>
        <w:t>муниципального бюджетного учреждения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;</w:t>
      </w:r>
    </w:p>
    <w:p w14:paraId="2C876D1B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62716219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2CD4940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087FF2DF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соблюдать нормы профессиональной этики и правила делового поведения;</w:t>
      </w:r>
    </w:p>
    <w:p w14:paraId="2F950797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14:paraId="0350F6A3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9805DB">
        <w:rPr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14:paraId="54128954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4305CF">
        <w:rPr>
          <w:sz w:val="28"/>
          <w:szCs w:val="28"/>
        </w:rPr>
        <w:t>муниципального бюджетного учреждения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;</w:t>
      </w:r>
    </w:p>
    <w:p w14:paraId="662B4B9C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26008653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</w:p>
    <w:p w14:paraId="7D2DF225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Pr="004305CF">
        <w:rPr>
          <w:sz w:val="28"/>
          <w:szCs w:val="28"/>
        </w:rPr>
        <w:t>муниципального бюджетного учреждения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14:paraId="66AF6708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соблюдать установленные в </w:t>
      </w:r>
      <w:r w:rsidRPr="004305CF">
        <w:rPr>
          <w:sz w:val="28"/>
          <w:szCs w:val="28"/>
        </w:rPr>
        <w:t>муниципально</w:t>
      </w:r>
      <w:r>
        <w:rPr>
          <w:sz w:val="28"/>
          <w:szCs w:val="28"/>
        </w:rPr>
        <w:t>м бюджетном</w:t>
      </w:r>
      <w:r w:rsidRPr="004305C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4305CF">
        <w:rPr>
          <w:sz w:val="28"/>
          <w:szCs w:val="28"/>
        </w:rPr>
        <w:t xml:space="preserve"> культуры «Централизованная библиотечная сеть» Анадырского муниципального района </w:t>
      </w:r>
      <w:r w:rsidRPr="009805DB">
        <w:rPr>
          <w:sz w:val="28"/>
          <w:szCs w:val="28"/>
        </w:rPr>
        <w:t>правила предоставления служебной информации и публичных выступлений;</w:t>
      </w:r>
    </w:p>
    <w:p w14:paraId="721085D4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4305CF">
        <w:rPr>
          <w:sz w:val="28"/>
          <w:szCs w:val="28"/>
        </w:rPr>
        <w:t>муниципального бюджетного учреждения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14:paraId="7EEB13BE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1B615870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008A7045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9805DB">
        <w:rPr>
          <w:sz w:val="28"/>
          <w:szCs w:val="28"/>
        </w:rPr>
        <w:t>коррупционно</w:t>
      </w:r>
      <w:proofErr w:type="spellEnd"/>
      <w:r w:rsidRPr="009805DB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5A01C7A7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2.3. В целях противодействия коррупции работнику рекомендуется:</w:t>
      </w:r>
    </w:p>
    <w:p w14:paraId="1155418A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0EC01158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79661802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lastRenderedPageBreak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5CB40A06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2.4. Работник может обрабатывать и передавать служебную информацию при соблюдении действующих в </w:t>
      </w:r>
      <w:r w:rsidRPr="004305CF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305C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4305C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4305CF">
        <w:rPr>
          <w:sz w:val="28"/>
          <w:szCs w:val="28"/>
        </w:rPr>
        <w:t xml:space="preserve"> культуры «Централизованная библиотечная сеть» Анадырского муниципального района </w:t>
      </w:r>
      <w:r w:rsidRPr="009805DB">
        <w:rPr>
          <w:sz w:val="28"/>
          <w:szCs w:val="28"/>
        </w:rPr>
        <w:t xml:space="preserve">норм и требований, принятых в соответствии с </w:t>
      </w:r>
      <w:hyperlink r:id="rId6" w:history="1">
        <w:r w:rsidRPr="009805DB">
          <w:rPr>
            <w:sz w:val="28"/>
            <w:szCs w:val="28"/>
          </w:rPr>
          <w:t>законодательством</w:t>
        </w:r>
      </w:hyperlink>
      <w:r w:rsidRPr="009805DB">
        <w:rPr>
          <w:sz w:val="28"/>
          <w:szCs w:val="28"/>
        </w:rPr>
        <w:t xml:space="preserve"> Российской Федерации.</w:t>
      </w:r>
    </w:p>
    <w:p w14:paraId="01F1676B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2519222E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</w:t>
      </w:r>
    </w:p>
    <w:p w14:paraId="5040FBEE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</w:p>
    <w:p w14:paraId="680DB34C" w14:textId="77777777" w:rsidR="00177835" w:rsidRPr="009805DB" w:rsidRDefault="00177835" w:rsidP="00177835">
      <w:pPr>
        <w:adjustRightInd w:val="0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70A462A4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14:paraId="6D692D54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9805DB">
        <w:rPr>
          <w:sz w:val="28"/>
          <w:szCs w:val="28"/>
        </w:rPr>
        <w:t>коррупционно</w:t>
      </w:r>
      <w:proofErr w:type="spellEnd"/>
      <w:r w:rsidRPr="009805DB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76FCE42D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5ECA8B81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1B56C921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Руководитель </w:t>
      </w:r>
      <w:r w:rsidRPr="00055223">
        <w:rPr>
          <w:sz w:val="28"/>
          <w:szCs w:val="28"/>
        </w:rPr>
        <w:t xml:space="preserve">муниципального бюджетного учреждения культуры «Централизованная библиотечная сеть» Анадырского муниципального района </w:t>
      </w:r>
      <w:r w:rsidRPr="009805DB">
        <w:rPr>
          <w:sz w:val="28"/>
          <w:szCs w:val="28"/>
        </w:rPr>
        <w:t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Чукотского автономного округа.</w:t>
      </w:r>
    </w:p>
    <w:p w14:paraId="6B6EB4BA" w14:textId="77777777" w:rsidR="00177835" w:rsidRPr="009805DB" w:rsidRDefault="00177835" w:rsidP="00177835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14:paraId="11183730" w14:textId="77777777" w:rsidR="00177835" w:rsidRPr="009805DB" w:rsidRDefault="00177835" w:rsidP="00177835">
      <w:pPr>
        <w:adjustRightInd w:val="0"/>
        <w:jc w:val="center"/>
        <w:outlineLvl w:val="0"/>
        <w:rPr>
          <w:b/>
          <w:sz w:val="28"/>
          <w:szCs w:val="28"/>
        </w:rPr>
      </w:pPr>
      <w:r w:rsidRPr="009805DB">
        <w:rPr>
          <w:b/>
          <w:sz w:val="28"/>
          <w:szCs w:val="28"/>
        </w:rPr>
        <w:t>3. Рекомендованные этические правила служебного поведения работников</w:t>
      </w:r>
    </w:p>
    <w:p w14:paraId="6909EA67" w14:textId="77777777" w:rsidR="00177835" w:rsidRPr="009805DB" w:rsidRDefault="00177835" w:rsidP="00177835">
      <w:pPr>
        <w:adjustRightInd w:val="0"/>
        <w:jc w:val="center"/>
        <w:outlineLvl w:val="0"/>
        <w:rPr>
          <w:b/>
          <w:sz w:val="28"/>
          <w:szCs w:val="28"/>
        </w:rPr>
      </w:pPr>
    </w:p>
    <w:p w14:paraId="3C725393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</w:t>
      </w:r>
      <w:r w:rsidRPr="009805DB">
        <w:rPr>
          <w:sz w:val="28"/>
          <w:szCs w:val="28"/>
        </w:rPr>
        <w:lastRenderedPageBreak/>
        <w:t>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08FD064C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3.2. В служебном поведении работник воздерживается от:</w:t>
      </w:r>
    </w:p>
    <w:p w14:paraId="6DE7478E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CB10A65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0EE8AF9E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0FA5FB98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14:paraId="6DB1BCB9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56A2027C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04643DD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</w:p>
    <w:p w14:paraId="42A62F94" w14:textId="77777777" w:rsidR="00177835" w:rsidRPr="009805DB" w:rsidRDefault="00177835" w:rsidP="00177835">
      <w:pPr>
        <w:adjustRightInd w:val="0"/>
        <w:ind w:firstLine="709"/>
        <w:jc w:val="both"/>
        <w:rPr>
          <w:sz w:val="28"/>
          <w:szCs w:val="28"/>
        </w:rPr>
      </w:pPr>
      <w:r w:rsidRPr="009805DB">
        <w:rPr>
          <w:sz w:val="28"/>
          <w:szCs w:val="28"/>
        </w:rPr>
        <w:t xml:space="preserve"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Pr="00055223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05522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05522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055223">
        <w:rPr>
          <w:sz w:val="28"/>
          <w:szCs w:val="28"/>
        </w:rPr>
        <w:t xml:space="preserve"> культуры «Централизованная библиотечная сеть» Анадырского муниципального района</w:t>
      </w:r>
      <w:r w:rsidRPr="009805DB"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0E339D55" w14:textId="77777777" w:rsidR="00983B50" w:rsidRDefault="00983B50"/>
    <w:sectPr w:rsidR="0098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91"/>
    <w:rsid w:val="00177835"/>
    <w:rsid w:val="00262191"/>
    <w:rsid w:val="009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4E2E"/>
  <w15:chartTrackingRefBased/>
  <w15:docId w15:val="{FE10C8FA-FC56-465C-91F2-78AC958C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8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Ж. В. Пушкарева</dc:creator>
  <cp:keywords/>
  <dc:description/>
  <cp:lastModifiedBy>Ж. В. Пушкарева</cp:lastModifiedBy>
  <cp:revision>2</cp:revision>
  <dcterms:created xsi:type="dcterms:W3CDTF">2022-12-20T21:43:00Z</dcterms:created>
  <dcterms:modified xsi:type="dcterms:W3CDTF">2022-12-20T21:43:00Z</dcterms:modified>
</cp:coreProperties>
</file>